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C57A" w14:textId="77777777" w:rsidR="005903E3" w:rsidRDefault="005903E3" w:rsidP="00BD4403">
      <w:pPr>
        <w:pStyle w:val="Textbody"/>
        <w:rPr>
          <w:rFonts w:asciiTheme="minorHAnsi" w:hAnsiTheme="minorHAnsi" w:cstheme="minorHAnsi"/>
          <w:b/>
          <w:sz w:val="36"/>
        </w:rPr>
      </w:pPr>
    </w:p>
    <w:p w14:paraId="7BC0C8F6" w14:textId="77777777" w:rsidR="00D63549" w:rsidRPr="001E1C0A" w:rsidRDefault="00200666" w:rsidP="001E1C0A">
      <w:pPr>
        <w:pStyle w:val="Textbody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/Návrh/ </w:t>
      </w:r>
      <w:r w:rsidR="00756CBD" w:rsidRPr="007C67F8">
        <w:rPr>
          <w:rFonts w:asciiTheme="minorHAnsi" w:hAnsiTheme="minorHAnsi" w:cstheme="minorHAnsi"/>
          <w:b/>
          <w:sz w:val="36"/>
        </w:rPr>
        <w:t xml:space="preserve">Plán činnosti </w:t>
      </w:r>
      <w:r w:rsidR="00781BDC" w:rsidRPr="007C67F8">
        <w:rPr>
          <w:rFonts w:asciiTheme="minorHAnsi" w:hAnsiTheme="minorHAnsi" w:cstheme="minorHAnsi"/>
          <w:b/>
          <w:sz w:val="36"/>
        </w:rPr>
        <w:t>Mikroregionu obcí Památkové zóny 1866</w:t>
      </w:r>
      <w:r w:rsidR="001E1C0A">
        <w:rPr>
          <w:rFonts w:asciiTheme="minorHAnsi" w:hAnsiTheme="minorHAnsi" w:cstheme="minorHAnsi"/>
          <w:b/>
          <w:sz w:val="36"/>
        </w:rPr>
        <w:t xml:space="preserve"> na rok 202</w:t>
      </w:r>
      <w:r>
        <w:rPr>
          <w:rFonts w:asciiTheme="minorHAnsi" w:hAnsiTheme="minorHAnsi" w:cstheme="minorHAnsi"/>
          <w:b/>
          <w:sz w:val="36"/>
        </w:rPr>
        <w:t>4</w:t>
      </w:r>
      <w:r w:rsidR="00853F31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36"/>
        </w:rPr>
        <w:t xml:space="preserve"> </w:t>
      </w:r>
    </w:p>
    <w:p w14:paraId="2DEA77EF" w14:textId="77777777" w:rsidR="0003423E" w:rsidRPr="007C67F8" w:rsidRDefault="00781BDC" w:rsidP="0003423E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Příprava žádos</w:t>
      </w:r>
      <w:r w:rsidR="00E97DE5">
        <w:rPr>
          <w:rFonts w:asciiTheme="minorHAnsi" w:hAnsiTheme="minorHAnsi" w:cstheme="minorHAnsi"/>
        </w:rPr>
        <w:t>tí o dotace</w:t>
      </w:r>
      <w:r w:rsidR="008C6DFC" w:rsidRPr="007C67F8">
        <w:rPr>
          <w:rFonts w:asciiTheme="minorHAnsi" w:hAnsiTheme="minorHAnsi" w:cstheme="minorHAnsi"/>
        </w:rPr>
        <w:t xml:space="preserve"> a realizace projektů</w:t>
      </w:r>
      <w:r w:rsidRPr="007C67F8">
        <w:rPr>
          <w:rFonts w:asciiTheme="minorHAnsi" w:hAnsiTheme="minorHAnsi" w:cstheme="minorHAnsi"/>
        </w:rPr>
        <w:t xml:space="preserve">, </w:t>
      </w:r>
      <w:r w:rsidR="008C6DFC" w:rsidRPr="007C67F8">
        <w:rPr>
          <w:rFonts w:asciiTheme="minorHAnsi" w:hAnsiTheme="minorHAnsi" w:cstheme="minorHAnsi"/>
        </w:rPr>
        <w:t>podpořených dotací z Programů</w:t>
      </w:r>
      <w:r w:rsidRPr="007C67F8">
        <w:rPr>
          <w:rFonts w:asciiTheme="minorHAnsi" w:hAnsiTheme="minorHAnsi" w:cstheme="minorHAnsi"/>
        </w:rPr>
        <w:t xml:space="preserve"> </w:t>
      </w:r>
      <w:r w:rsidR="008C6DFC" w:rsidRPr="007C67F8">
        <w:rPr>
          <w:rFonts w:asciiTheme="minorHAnsi" w:hAnsiTheme="minorHAnsi" w:cstheme="minorHAnsi"/>
        </w:rPr>
        <w:t>Královéhradeckého kraje, určené pro Svazky obcí</w:t>
      </w:r>
      <w:r w:rsidR="00802859" w:rsidRPr="007C67F8">
        <w:rPr>
          <w:rFonts w:asciiTheme="minorHAnsi" w:hAnsiTheme="minorHAnsi" w:cstheme="minorHAnsi"/>
        </w:rPr>
        <w:t>.</w:t>
      </w:r>
      <w:r w:rsidR="007C67F8">
        <w:rPr>
          <w:rFonts w:asciiTheme="minorHAnsi" w:hAnsiTheme="minorHAnsi" w:cstheme="minorHAnsi"/>
        </w:rPr>
        <w:t xml:space="preserve"> </w:t>
      </w:r>
      <w:r w:rsidR="007C67F8" w:rsidRPr="007C67F8">
        <w:rPr>
          <w:rFonts w:asciiTheme="minorHAnsi" w:hAnsiTheme="minorHAnsi" w:cstheme="minorHAnsi"/>
        </w:rPr>
        <w:t>/“</w:t>
      </w:r>
      <w:proofErr w:type="spellStart"/>
      <w:r w:rsidR="007C67F8" w:rsidRPr="007C67F8">
        <w:rPr>
          <w:rFonts w:asciiTheme="minorHAnsi" w:hAnsiTheme="minorHAnsi" w:cstheme="minorHAnsi"/>
        </w:rPr>
        <w:t>Enviro</w:t>
      </w:r>
      <w:proofErr w:type="spellEnd"/>
      <w:r w:rsidR="007C67F8" w:rsidRPr="007C67F8">
        <w:rPr>
          <w:rFonts w:asciiTheme="minorHAnsi" w:hAnsiTheme="minorHAnsi" w:cstheme="minorHAnsi"/>
        </w:rPr>
        <w:t>“, „Profesionalizace“</w:t>
      </w:r>
      <w:r w:rsidR="00761C86">
        <w:rPr>
          <w:rFonts w:asciiTheme="minorHAnsi" w:hAnsiTheme="minorHAnsi" w:cstheme="minorHAnsi"/>
        </w:rPr>
        <w:t xml:space="preserve"> </w:t>
      </w:r>
      <w:r w:rsidR="000B31FA">
        <w:rPr>
          <w:rFonts w:asciiTheme="minorHAnsi" w:hAnsiTheme="minorHAnsi" w:cstheme="minorHAnsi"/>
        </w:rPr>
        <w:br/>
      </w:r>
      <w:r w:rsidR="00761C86">
        <w:rPr>
          <w:rFonts w:asciiTheme="minorHAnsi" w:hAnsiTheme="minorHAnsi" w:cstheme="minorHAnsi"/>
        </w:rPr>
        <w:t>a případně další dle potřeb DSO a vyhlášených programů</w:t>
      </w:r>
      <w:r w:rsidR="007C67F8" w:rsidRPr="007C67F8">
        <w:rPr>
          <w:rFonts w:asciiTheme="minorHAnsi" w:hAnsiTheme="minorHAnsi" w:cstheme="minorHAnsi"/>
        </w:rPr>
        <w:t>/</w:t>
      </w:r>
    </w:p>
    <w:p w14:paraId="1707DB53" w14:textId="77777777" w:rsidR="0003423E" w:rsidRPr="007C67F8" w:rsidRDefault="00781BDC" w:rsidP="0003423E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Příprava žádostí o dotace z</w:t>
      </w:r>
      <w:r w:rsidR="00761C86">
        <w:rPr>
          <w:rFonts w:asciiTheme="minorHAnsi" w:hAnsiTheme="minorHAnsi" w:cstheme="minorHAnsi"/>
        </w:rPr>
        <w:t> </w:t>
      </w:r>
      <w:r w:rsidRPr="007C67F8">
        <w:rPr>
          <w:rFonts w:asciiTheme="minorHAnsi" w:hAnsiTheme="minorHAnsi" w:cstheme="minorHAnsi"/>
        </w:rPr>
        <w:t>tuze</w:t>
      </w:r>
      <w:r w:rsidR="009F60A7" w:rsidRPr="007C67F8">
        <w:rPr>
          <w:rFonts w:asciiTheme="minorHAnsi" w:hAnsiTheme="minorHAnsi" w:cstheme="minorHAnsi"/>
        </w:rPr>
        <w:t>mských</w:t>
      </w:r>
      <w:r w:rsidR="00761C86">
        <w:rPr>
          <w:rFonts w:asciiTheme="minorHAnsi" w:hAnsiTheme="minorHAnsi" w:cstheme="minorHAnsi"/>
        </w:rPr>
        <w:t>, evropských</w:t>
      </w:r>
      <w:r w:rsidR="009F60A7" w:rsidRPr="007C67F8">
        <w:rPr>
          <w:rFonts w:asciiTheme="minorHAnsi" w:hAnsiTheme="minorHAnsi" w:cstheme="minorHAnsi"/>
        </w:rPr>
        <w:t xml:space="preserve"> aj. programů </w:t>
      </w:r>
      <w:r w:rsidR="00443D14" w:rsidRPr="007C67F8">
        <w:rPr>
          <w:rFonts w:asciiTheme="minorHAnsi" w:hAnsiTheme="minorHAnsi" w:cstheme="minorHAnsi"/>
        </w:rPr>
        <w:t xml:space="preserve">pro rok </w:t>
      </w:r>
      <w:r w:rsidR="001E1C0A">
        <w:rPr>
          <w:rFonts w:asciiTheme="minorHAnsi" w:hAnsiTheme="minorHAnsi" w:cstheme="minorHAnsi"/>
        </w:rPr>
        <w:t>202</w:t>
      </w:r>
      <w:r w:rsidR="00200666">
        <w:rPr>
          <w:rFonts w:asciiTheme="minorHAnsi" w:hAnsiTheme="minorHAnsi" w:cstheme="minorHAnsi"/>
        </w:rPr>
        <w:t>4</w:t>
      </w:r>
      <w:r w:rsidR="00853F31">
        <w:rPr>
          <w:rFonts w:asciiTheme="minorHAnsi" w:hAnsiTheme="minorHAnsi" w:cstheme="minorHAnsi"/>
        </w:rPr>
        <w:t>-2</w:t>
      </w:r>
      <w:r w:rsidR="00200666">
        <w:rPr>
          <w:rFonts w:asciiTheme="minorHAnsi" w:hAnsiTheme="minorHAnsi" w:cstheme="minorHAnsi"/>
        </w:rPr>
        <w:t>5</w:t>
      </w:r>
      <w:r w:rsidR="008C6DFC" w:rsidRPr="007C67F8">
        <w:rPr>
          <w:rFonts w:asciiTheme="minorHAnsi" w:hAnsiTheme="minorHAnsi" w:cstheme="minorHAnsi"/>
        </w:rPr>
        <w:t>.</w:t>
      </w:r>
    </w:p>
    <w:p w14:paraId="2375CE47" w14:textId="77777777" w:rsidR="005A280D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Příprava a vydávání </w:t>
      </w:r>
      <w:r w:rsidR="00097C6F">
        <w:rPr>
          <w:rFonts w:asciiTheme="minorHAnsi" w:hAnsiTheme="minorHAnsi" w:cstheme="minorHAnsi"/>
        </w:rPr>
        <w:t xml:space="preserve">tří čísel ročně - </w:t>
      </w:r>
      <w:r w:rsidR="00200666">
        <w:rPr>
          <w:rFonts w:asciiTheme="minorHAnsi" w:hAnsiTheme="minorHAnsi" w:cstheme="minorHAnsi"/>
        </w:rPr>
        <w:t xml:space="preserve"> </w:t>
      </w:r>
      <w:r w:rsidR="00097C6F">
        <w:rPr>
          <w:rFonts w:asciiTheme="minorHAnsi" w:hAnsiTheme="minorHAnsi" w:cstheme="minorHAnsi"/>
        </w:rPr>
        <w:t>Zpravodaj</w:t>
      </w:r>
      <w:r w:rsidRPr="007C67F8">
        <w:rPr>
          <w:rFonts w:asciiTheme="minorHAnsi" w:hAnsiTheme="minorHAnsi" w:cstheme="minorHAnsi"/>
        </w:rPr>
        <w:t xml:space="preserve"> Mikroregionu obcí Památkové zóny 1866</w:t>
      </w:r>
      <w:r w:rsidR="008C6DFC" w:rsidRPr="007C67F8">
        <w:rPr>
          <w:rFonts w:asciiTheme="minorHAnsi" w:hAnsiTheme="minorHAnsi" w:cstheme="minorHAnsi"/>
        </w:rPr>
        <w:t>.</w:t>
      </w:r>
    </w:p>
    <w:p w14:paraId="79774C70" w14:textId="77777777" w:rsidR="001E1C0A" w:rsidRPr="007C67F8" w:rsidRDefault="001E1C0A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</w:t>
      </w:r>
      <w:r w:rsidR="000B31FA">
        <w:rPr>
          <w:rFonts w:asciiTheme="minorHAnsi" w:hAnsiTheme="minorHAnsi" w:cstheme="minorHAnsi"/>
        </w:rPr>
        <w:t xml:space="preserve"> stolního</w:t>
      </w:r>
      <w:r>
        <w:rPr>
          <w:rFonts w:asciiTheme="minorHAnsi" w:hAnsiTheme="minorHAnsi" w:cstheme="minorHAnsi"/>
        </w:rPr>
        <w:t xml:space="preserve"> kalendáře na rok 202</w:t>
      </w:r>
      <w:r w:rsidR="0020066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p w14:paraId="70BC4BF0" w14:textId="77777777"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Tipování regionálních rozvojových projektů a aktivit a jejich přípra</w:t>
      </w:r>
      <w:r w:rsidR="005A280D" w:rsidRPr="007C67F8">
        <w:rPr>
          <w:rFonts w:asciiTheme="minorHAnsi" w:hAnsiTheme="minorHAnsi" w:cstheme="minorHAnsi"/>
        </w:rPr>
        <w:t>va s důrazem na využití EU fond</w:t>
      </w:r>
      <w:r w:rsidR="008C6DFC" w:rsidRPr="007C67F8">
        <w:rPr>
          <w:rFonts w:asciiTheme="minorHAnsi" w:hAnsiTheme="minorHAnsi" w:cstheme="minorHAnsi"/>
        </w:rPr>
        <w:t>.</w:t>
      </w:r>
    </w:p>
    <w:p w14:paraId="02BA1BB8" w14:textId="77777777"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Organizační zajištění spolupráce obcí při řešení společných problémů legislativních </w:t>
      </w:r>
      <w:r w:rsidR="007C67F8">
        <w:rPr>
          <w:rFonts w:asciiTheme="minorHAnsi" w:hAnsiTheme="minorHAnsi" w:cstheme="minorHAnsi"/>
        </w:rPr>
        <w:br/>
      </w:r>
      <w:r w:rsidRPr="007C67F8">
        <w:rPr>
          <w:rFonts w:asciiTheme="minorHAnsi" w:hAnsiTheme="minorHAnsi" w:cstheme="minorHAnsi"/>
        </w:rPr>
        <w:t>a jiných</w:t>
      </w:r>
      <w:r w:rsidR="00ED68D5" w:rsidRPr="007C67F8">
        <w:rPr>
          <w:rFonts w:asciiTheme="minorHAnsi" w:hAnsiTheme="minorHAnsi" w:cstheme="minorHAnsi"/>
        </w:rPr>
        <w:t>.</w:t>
      </w:r>
    </w:p>
    <w:p w14:paraId="38C61A1E" w14:textId="77777777" w:rsidR="005A280D" w:rsidRPr="007C67F8" w:rsidRDefault="002E3388" w:rsidP="003C5AA6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Spolupráce s Hradeckou kulturní a vzdělávací společností s.r</w:t>
      </w:r>
      <w:r w:rsidR="005A3ACB">
        <w:rPr>
          <w:rFonts w:asciiTheme="minorHAnsi" w:hAnsiTheme="minorHAnsi" w:cstheme="minorHAnsi"/>
        </w:rPr>
        <w:t xml:space="preserve">.o., na </w:t>
      </w:r>
      <w:r w:rsidR="003C5AA6">
        <w:rPr>
          <w:rFonts w:asciiTheme="minorHAnsi" w:hAnsiTheme="minorHAnsi" w:cstheme="minorHAnsi"/>
        </w:rPr>
        <w:t xml:space="preserve">činnosti destinačního </w:t>
      </w:r>
      <w:r w:rsidR="005A3ACB">
        <w:rPr>
          <w:rFonts w:asciiTheme="minorHAnsi" w:hAnsiTheme="minorHAnsi" w:cstheme="minorHAnsi"/>
        </w:rPr>
        <w:t xml:space="preserve"> </w:t>
      </w:r>
      <w:r w:rsidR="003C5AA6">
        <w:rPr>
          <w:rFonts w:asciiTheme="minorHAnsi" w:hAnsiTheme="minorHAnsi" w:cstheme="minorHAnsi"/>
        </w:rPr>
        <w:t>m</w:t>
      </w:r>
      <w:r w:rsidR="003C5AA6" w:rsidRPr="003C5AA6">
        <w:rPr>
          <w:rFonts w:asciiTheme="minorHAnsi" w:hAnsiTheme="minorHAnsi" w:cstheme="minorHAnsi"/>
        </w:rPr>
        <w:t>anagement</w:t>
      </w:r>
      <w:r w:rsidR="003C5AA6">
        <w:rPr>
          <w:rFonts w:asciiTheme="minorHAnsi" w:hAnsiTheme="minorHAnsi" w:cstheme="minorHAnsi"/>
        </w:rPr>
        <w:t>u</w:t>
      </w:r>
      <w:r w:rsidR="003C5AA6" w:rsidRPr="003C5AA6">
        <w:rPr>
          <w:rFonts w:asciiTheme="minorHAnsi" w:hAnsiTheme="minorHAnsi" w:cstheme="minorHAnsi"/>
        </w:rPr>
        <w:t xml:space="preserve"> </w:t>
      </w:r>
      <w:r w:rsidR="00D1683E" w:rsidRPr="007C67F8">
        <w:rPr>
          <w:rFonts w:asciiTheme="minorHAnsi" w:hAnsiTheme="minorHAnsi" w:cstheme="minorHAnsi"/>
        </w:rPr>
        <w:t>Hr</w:t>
      </w:r>
      <w:r w:rsidR="00BD4403">
        <w:rPr>
          <w:rFonts w:asciiTheme="minorHAnsi" w:hAnsiTheme="minorHAnsi" w:cstheme="minorHAnsi"/>
        </w:rPr>
        <w:t>adecko, případně s novou destinační společností – pokud bude založena</w:t>
      </w:r>
    </w:p>
    <w:p w14:paraId="22E4B430" w14:textId="77777777" w:rsidR="00802859" w:rsidRDefault="00802859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Realizace projektu </w:t>
      </w:r>
      <w:r w:rsidR="00CD5104" w:rsidRPr="007C67F8">
        <w:rPr>
          <w:rFonts w:asciiTheme="minorHAnsi" w:hAnsiTheme="minorHAnsi" w:cstheme="minorHAnsi"/>
        </w:rPr>
        <w:t xml:space="preserve">Ekologické a </w:t>
      </w:r>
      <w:r w:rsidRPr="007C67F8">
        <w:rPr>
          <w:rFonts w:asciiTheme="minorHAnsi" w:hAnsiTheme="minorHAnsi" w:cstheme="minorHAnsi"/>
        </w:rPr>
        <w:t>Enviro</w:t>
      </w:r>
      <w:r w:rsidR="007C67F8">
        <w:rPr>
          <w:rFonts w:asciiTheme="minorHAnsi" w:hAnsiTheme="minorHAnsi" w:cstheme="minorHAnsi"/>
        </w:rPr>
        <w:t>nmentální</w:t>
      </w:r>
      <w:r w:rsidRPr="007C67F8">
        <w:rPr>
          <w:rFonts w:asciiTheme="minorHAnsi" w:hAnsiTheme="minorHAnsi" w:cstheme="minorHAnsi"/>
        </w:rPr>
        <w:t xml:space="preserve"> vzdělávání </w:t>
      </w:r>
      <w:r w:rsidR="00CD5104" w:rsidRPr="007C67F8">
        <w:rPr>
          <w:rFonts w:asciiTheme="minorHAnsi" w:hAnsiTheme="minorHAnsi" w:cstheme="minorHAnsi"/>
        </w:rPr>
        <w:t>široké veřejnosti.</w:t>
      </w:r>
    </w:p>
    <w:p w14:paraId="3AE16443" w14:textId="77777777" w:rsidR="007C67F8" w:rsidRDefault="00200666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Příprava a </w:t>
      </w:r>
      <w:r w:rsidR="001E1C0A">
        <w:rPr>
          <w:rFonts w:asciiTheme="minorHAnsi" w:hAnsiTheme="minorHAnsi" w:cstheme="minorHAnsi"/>
        </w:rPr>
        <w:t>r</w:t>
      </w:r>
      <w:r w:rsidR="007C67F8">
        <w:rPr>
          <w:rFonts w:asciiTheme="minorHAnsi" w:hAnsiTheme="minorHAnsi" w:cstheme="minorHAnsi"/>
        </w:rPr>
        <w:t xml:space="preserve">ealizace </w:t>
      </w:r>
      <w:r w:rsidR="00BD4403">
        <w:rPr>
          <w:rFonts w:asciiTheme="minorHAnsi" w:hAnsiTheme="minorHAnsi" w:cstheme="minorHAnsi"/>
        </w:rPr>
        <w:t xml:space="preserve">nového </w:t>
      </w:r>
      <w:r w:rsidR="007C67F8">
        <w:rPr>
          <w:rFonts w:asciiTheme="minorHAnsi" w:hAnsiTheme="minorHAnsi" w:cstheme="minorHAnsi"/>
        </w:rPr>
        <w:t>společného projektu Revitalizace zeleně Mikroregionu obcí Památkové zóny 1866</w:t>
      </w:r>
      <w:r w:rsidR="00BD4403">
        <w:rPr>
          <w:rFonts w:asciiTheme="minorHAnsi" w:hAnsiTheme="minorHAnsi" w:cstheme="minorHAnsi"/>
        </w:rPr>
        <w:t>, podání žádosti</w:t>
      </w:r>
      <w:r w:rsidR="00761C86">
        <w:rPr>
          <w:rFonts w:asciiTheme="minorHAnsi" w:hAnsiTheme="minorHAnsi" w:cstheme="minorHAnsi"/>
        </w:rPr>
        <w:t xml:space="preserve"> z OP Životní </w:t>
      </w:r>
      <w:r w:rsidR="001E1C0A">
        <w:rPr>
          <w:rFonts w:asciiTheme="minorHAnsi" w:hAnsiTheme="minorHAnsi" w:cstheme="minorHAnsi"/>
        </w:rPr>
        <w:t>prostředí</w:t>
      </w:r>
      <w:r>
        <w:rPr>
          <w:rFonts w:asciiTheme="minorHAnsi" w:hAnsiTheme="minorHAnsi" w:cstheme="minorHAnsi"/>
        </w:rPr>
        <w:t>.</w:t>
      </w:r>
    </w:p>
    <w:p w14:paraId="73D03B79" w14:textId="77777777" w:rsidR="00BD4403" w:rsidRPr="007C67F8" w:rsidRDefault="00BD4403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Zajištění udržitelnosti projektu Revitalizace zeleně Mikroregionu obcí Památkové zóny 1866 – začátek realizace projektu 2017</w:t>
      </w:r>
    </w:p>
    <w:p w14:paraId="168688B2" w14:textId="77777777" w:rsidR="002E3388" w:rsidRPr="007C67F8" w:rsidRDefault="007C67F8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Aktivní</w:t>
      </w:r>
      <w:r w:rsidR="002E3388" w:rsidRPr="007C67F8">
        <w:rPr>
          <w:rFonts w:asciiTheme="minorHAnsi" w:hAnsiTheme="minorHAnsi" w:cstheme="minorHAnsi"/>
        </w:rPr>
        <w:t xml:space="preserve"> podíle</w:t>
      </w:r>
      <w:r>
        <w:rPr>
          <w:rFonts w:asciiTheme="minorHAnsi" w:hAnsiTheme="minorHAnsi" w:cstheme="minorHAnsi"/>
        </w:rPr>
        <w:t>ní</w:t>
      </w:r>
      <w:r w:rsidR="002E3388" w:rsidRPr="007C67F8">
        <w:rPr>
          <w:rFonts w:asciiTheme="minorHAnsi" w:hAnsiTheme="minorHAnsi" w:cstheme="minorHAnsi"/>
        </w:rPr>
        <w:t xml:space="preserve"> </w:t>
      </w:r>
      <w:r w:rsidR="00200666">
        <w:rPr>
          <w:rFonts w:asciiTheme="minorHAnsi" w:hAnsiTheme="minorHAnsi" w:cstheme="minorHAnsi"/>
        </w:rPr>
        <w:t xml:space="preserve">se </w:t>
      </w:r>
      <w:r w:rsidR="002E3388" w:rsidRPr="007C67F8">
        <w:rPr>
          <w:rFonts w:asciiTheme="minorHAnsi" w:hAnsiTheme="minorHAnsi" w:cstheme="minorHAnsi"/>
        </w:rPr>
        <w:t xml:space="preserve">na </w:t>
      </w:r>
      <w:r w:rsidR="002E3F9E" w:rsidRPr="007C67F8">
        <w:rPr>
          <w:rFonts w:asciiTheme="minorHAnsi" w:hAnsiTheme="minorHAnsi" w:cstheme="minorHAnsi"/>
        </w:rPr>
        <w:t>Strategii</w:t>
      </w:r>
      <w:r w:rsidR="00802859" w:rsidRPr="007C67F8">
        <w:rPr>
          <w:rFonts w:asciiTheme="minorHAnsi" w:hAnsiTheme="minorHAnsi" w:cstheme="minorHAnsi"/>
        </w:rPr>
        <w:t xml:space="preserve"> komunitně vedeného místního rozvoje (SCLLD) </w:t>
      </w:r>
      <w:r w:rsidR="002E3388" w:rsidRPr="007C67F8">
        <w:rPr>
          <w:rFonts w:asciiTheme="minorHAnsi" w:hAnsiTheme="minorHAnsi" w:cstheme="minorHAnsi"/>
        </w:rPr>
        <w:t>MAS Hradecký venkov, účast</w:t>
      </w:r>
      <w:r w:rsidR="00200666">
        <w:rPr>
          <w:rFonts w:asciiTheme="minorHAnsi" w:hAnsiTheme="minorHAnsi" w:cstheme="minorHAnsi"/>
        </w:rPr>
        <w:t xml:space="preserve"> na</w:t>
      </w:r>
      <w:r w:rsidR="002E3388" w:rsidRPr="007C67F8">
        <w:rPr>
          <w:rFonts w:asciiTheme="minorHAnsi" w:hAnsiTheme="minorHAnsi" w:cstheme="minorHAnsi"/>
        </w:rPr>
        <w:t xml:space="preserve"> </w:t>
      </w:r>
      <w:r w:rsidR="009F60A7" w:rsidRPr="007C67F8">
        <w:rPr>
          <w:rFonts w:asciiTheme="minorHAnsi" w:hAnsiTheme="minorHAnsi" w:cstheme="minorHAnsi"/>
        </w:rPr>
        <w:t>jednání</w:t>
      </w:r>
      <w:r w:rsidR="00200666">
        <w:rPr>
          <w:rFonts w:asciiTheme="minorHAnsi" w:hAnsiTheme="minorHAnsi" w:cstheme="minorHAnsi"/>
        </w:rPr>
        <w:t>ch</w:t>
      </w:r>
      <w:r w:rsidR="009F60A7" w:rsidRPr="007C67F8">
        <w:rPr>
          <w:rFonts w:asciiTheme="minorHAnsi" w:hAnsiTheme="minorHAnsi" w:cstheme="minorHAnsi"/>
        </w:rPr>
        <w:t xml:space="preserve"> orgánů MAS Hradecký venkov </w:t>
      </w:r>
      <w:r w:rsidR="002E3388" w:rsidRPr="007C67F8">
        <w:rPr>
          <w:rFonts w:asciiTheme="minorHAnsi" w:hAnsiTheme="minorHAnsi" w:cstheme="minorHAnsi"/>
        </w:rPr>
        <w:t>s cílem rozvoje Mikroregionu obcí Památkové zóny 1866</w:t>
      </w:r>
      <w:r w:rsidR="008C6DFC" w:rsidRPr="007C67F8">
        <w:rPr>
          <w:rFonts w:asciiTheme="minorHAnsi" w:hAnsiTheme="minorHAnsi" w:cstheme="minorHAnsi"/>
        </w:rPr>
        <w:t>.</w:t>
      </w:r>
    </w:p>
    <w:p w14:paraId="4236D255" w14:textId="77777777"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Organizace a podpora propagačních, kulturních a sportovních akcí regionu s využitím stávajících aktivit</w:t>
      </w:r>
      <w:r w:rsidR="009F60A7" w:rsidRPr="007C67F8">
        <w:rPr>
          <w:rFonts w:asciiTheme="minorHAnsi" w:hAnsiTheme="minorHAnsi" w:cstheme="minorHAnsi"/>
        </w:rPr>
        <w:t>.</w:t>
      </w:r>
    </w:p>
    <w:p w14:paraId="4C2FCD29" w14:textId="77777777" w:rsidR="009F60A7" w:rsidRPr="007C67F8" w:rsidRDefault="007F2D49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Aktivní</w:t>
      </w:r>
      <w:r w:rsidR="009F60A7" w:rsidRPr="007C67F8">
        <w:rPr>
          <w:rFonts w:asciiTheme="minorHAnsi" w:hAnsiTheme="minorHAnsi" w:cstheme="minorHAnsi"/>
        </w:rPr>
        <w:t xml:space="preserve"> zapoj</w:t>
      </w:r>
      <w:r>
        <w:rPr>
          <w:rFonts w:asciiTheme="minorHAnsi" w:hAnsiTheme="minorHAnsi" w:cstheme="minorHAnsi"/>
        </w:rPr>
        <w:t>ení</w:t>
      </w:r>
      <w:r w:rsidR="00200666">
        <w:rPr>
          <w:rFonts w:asciiTheme="minorHAnsi" w:hAnsiTheme="minorHAnsi" w:cstheme="minorHAnsi"/>
        </w:rPr>
        <w:t xml:space="preserve"> se</w:t>
      </w:r>
      <w:r w:rsidR="009F60A7" w:rsidRPr="007C67F8">
        <w:rPr>
          <w:rFonts w:asciiTheme="minorHAnsi" w:hAnsiTheme="minorHAnsi" w:cstheme="minorHAnsi"/>
        </w:rPr>
        <w:t xml:space="preserve"> do </w:t>
      </w:r>
      <w:r w:rsidR="007C67F8">
        <w:rPr>
          <w:rFonts w:asciiTheme="minorHAnsi" w:hAnsiTheme="minorHAnsi" w:cstheme="minorHAnsi"/>
        </w:rPr>
        <w:t>vzpomínkových akcí pořádaných k</w:t>
      </w:r>
      <w:r w:rsidR="001E1C0A">
        <w:rPr>
          <w:rFonts w:asciiTheme="minorHAnsi" w:hAnsiTheme="minorHAnsi" w:cstheme="minorHAnsi"/>
        </w:rPr>
        <w:t xml:space="preserve"> 15</w:t>
      </w:r>
      <w:r w:rsidR="00200666">
        <w:rPr>
          <w:rFonts w:asciiTheme="minorHAnsi" w:hAnsiTheme="minorHAnsi" w:cstheme="minorHAnsi"/>
        </w:rPr>
        <w:t>8</w:t>
      </w:r>
      <w:r w:rsidR="009F60A7" w:rsidRPr="007C67F8">
        <w:rPr>
          <w:rFonts w:asciiTheme="minorHAnsi" w:hAnsiTheme="minorHAnsi" w:cstheme="minorHAnsi"/>
        </w:rPr>
        <w:t>. výročí prusko-rakouské války.</w:t>
      </w:r>
    </w:p>
    <w:p w14:paraId="60DE8645" w14:textId="77777777" w:rsidR="005A280D" w:rsidRPr="007C67F8" w:rsidRDefault="0003423E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Zajištění ř</w:t>
      </w:r>
      <w:r w:rsidR="00781BDC" w:rsidRPr="007C67F8">
        <w:rPr>
          <w:rFonts w:asciiTheme="minorHAnsi" w:hAnsiTheme="minorHAnsi" w:cstheme="minorHAnsi"/>
        </w:rPr>
        <w:t>ádného chodu svazku obcí, udržování a navazování kontaktů s veřejností v regionu, s orgány kraje a státu a dalšími pro region významnými institucemi, spolupráce s MAS Hradecký ven</w:t>
      </w:r>
      <w:r w:rsidR="005A280D" w:rsidRPr="007C67F8">
        <w:rPr>
          <w:rFonts w:asciiTheme="minorHAnsi" w:hAnsiTheme="minorHAnsi" w:cstheme="minorHAnsi"/>
        </w:rPr>
        <w:t>kov, s okolními svazky a obcemi</w:t>
      </w:r>
      <w:r w:rsidR="008C6DFC" w:rsidRPr="007C67F8">
        <w:rPr>
          <w:rFonts w:asciiTheme="minorHAnsi" w:hAnsiTheme="minorHAnsi" w:cstheme="minorHAnsi"/>
        </w:rPr>
        <w:t>.</w:t>
      </w:r>
    </w:p>
    <w:p w14:paraId="53D1DFE1" w14:textId="77777777" w:rsidR="00D63549" w:rsidRPr="007C67F8" w:rsidRDefault="00BD4403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Implementace </w:t>
      </w:r>
      <w:r w:rsidR="00CD2CB2" w:rsidRPr="007C67F8">
        <w:rPr>
          <w:rFonts w:asciiTheme="minorHAnsi" w:hAnsiTheme="minorHAnsi" w:cstheme="minorHAnsi"/>
        </w:rPr>
        <w:t>Strategie rozvoje Mikror</w:t>
      </w:r>
      <w:r w:rsidR="00865987">
        <w:rPr>
          <w:rFonts w:asciiTheme="minorHAnsi" w:hAnsiTheme="minorHAnsi" w:cstheme="minorHAnsi"/>
        </w:rPr>
        <w:t>egionu obcí</w:t>
      </w:r>
      <w:r w:rsidR="00CD2CB2">
        <w:rPr>
          <w:rFonts w:asciiTheme="minorHAnsi" w:hAnsiTheme="minorHAnsi" w:cstheme="minorHAnsi"/>
        </w:rPr>
        <w:t xml:space="preserve"> Památkové zóny 1866 </w:t>
      </w:r>
      <w:r w:rsidR="001E1C0A">
        <w:rPr>
          <w:rFonts w:asciiTheme="minorHAnsi" w:hAnsiTheme="minorHAnsi" w:cstheme="minorHAnsi"/>
        </w:rPr>
        <w:t>na období 202</w:t>
      </w:r>
      <w:r w:rsidR="00200666">
        <w:rPr>
          <w:rFonts w:asciiTheme="minorHAnsi" w:hAnsiTheme="minorHAnsi" w:cstheme="minorHAnsi"/>
        </w:rPr>
        <w:t>3</w:t>
      </w:r>
      <w:r w:rsidR="001E1C0A">
        <w:rPr>
          <w:rFonts w:asciiTheme="minorHAnsi" w:hAnsiTheme="minorHAnsi" w:cstheme="minorHAnsi"/>
        </w:rPr>
        <w:t xml:space="preserve"> -20</w:t>
      </w:r>
      <w:r w:rsidR="00200666">
        <w:rPr>
          <w:rFonts w:asciiTheme="minorHAnsi" w:hAnsiTheme="minorHAnsi" w:cstheme="minorHAnsi"/>
        </w:rPr>
        <w:t>30</w:t>
      </w:r>
      <w:r w:rsidR="001E1C0A">
        <w:rPr>
          <w:rFonts w:asciiTheme="minorHAnsi" w:hAnsiTheme="minorHAnsi" w:cstheme="minorHAnsi"/>
        </w:rPr>
        <w:t>.</w:t>
      </w:r>
    </w:p>
    <w:p w14:paraId="35869A46" w14:textId="77777777" w:rsidR="00200666" w:rsidRPr="00BD4403" w:rsidRDefault="00200666" w:rsidP="00BD4403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Účast</w:t>
      </w:r>
      <w:r w:rsidR="008C6DFC" w:rsidRPr="007C67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</w:t>
      </w:r>
      <w:r w:rsidR="008C6DFC" w:rsidRPr="007C67F8">
        <w:rPr>
          <w:rFonts w:asciiTheme="minorHAnsi" w:hAnsiTheme="minorHAnsi" w:cstheme="minorHAnsi"/>
        </w:rPr>
        <w:t xml:space="preserve"> jednání</w:t>
      </w:r>
      <w:r>
        <w:rPr>
          <w:rFonts w:asciiTheme="minorHAnsi" w:hAnsiTheme="minorHAnsi" w:cstheme="minorHAnsi"/>
        </w:rPr>
        <w:t>ch</w:t>
      </w:r>
      <w:r w:rsidR="008C6DFC" w:rsidRPr="007C67F8">
        <w:rPr>
          <w:rFonts w:asciiTheme="minorHAnsi" w:hAnsiTheme="minorHAnsi" w:cstheme="minorHAnsi"/>
        </w:rPr>
        <w:t xml:space="preserve"> Spolku pro obnovu venkova Královéhradeckého kraje.</w:t>
      </w:r>
      <w:r w:rsidR="007C67F8" w:rsidRPr="00BD4403">
        <w:rPr>
          <w:rFonts w:asciiTheme="minorHAnsi" w:hAnsiTheme="minorHAnsi" w:cstheme="minorHAnsi"/>
        </w:rPr>
        <w:tab/>
        <w:t xml:space="preserve">      </w:t>
      </w:r>
      <w:r w:rsidR="007F2D49" w:rsidRPr="00BD4403">
        <w:rPr>
          <w:rFonts w:asciiTheme="minorHAnsi" w:hAnsiTheme="minorHAnsi" w:cstheme="minorHAnsi"/>
        </w:rPr>
        <w:t xml:space="preserve"> </w:t>
      </w:r>
      <w:r w:rsidR="00CD2CB2" w:rsidRPr="00BD4403">
        <w:rPr>
          <w:rFonts w:asciiTheme="minorHAnsi" w:hAnsiTheme="minorHAnsi" w:cstheme="minorHAnsi"/>
        </w:rPr>
        <w:tab/>
      </w:r>
      <w:r w:rsidR="00E97DE5" w:rsidRPr="00BD4403">
        <w:rPr>
          <w:rFonts w:asciiTheme="minorHAnsi" w:hAnsiTheme="minorHAnsi" w:cstheme="minorHAnsi"/>
        </w:rPr>
        <w:t xml:space="preserve"> </w:t>
      </w:r>
    </w:p>
    <w:p w14:paraId="07D9399D" w14:textId="77777777" w:rsidR="00D63549" w:rsidRPr="007C67F8" w:rsidRDefault="00200666" w:rsidP="007C67F8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81BDC" w:rsidRPr="007C67F8">
        <w:rPr>
          <w:rFonts w:asciiTheme="minorHAnsi" w:hAnsiTheme="minorHAnsi" w:cstheme="minorHAnsi"/>
        </w:rPr>
        <w:t>Jana Kuthanová</w:t>
      </w:r>
    </w:p>
    <w:p w14:paraId="3383E8C5" w14:textId="77777777" w:rsidR="00D63549" w:rsidRPr="007C67F8" w:rsidRDefault="00781BDC">
      <w:pPr>
        <w:pStyle w:val="Textbody"/>
        <w:jc w:val="both"/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                                                                       </w:t>
      </w:r>
      <w:r w:rsidR="00097C6F">
        <w:rPr>
          <w:rFonts w:asciiTheme="minorHAnsi" w:hAnsiTheme="minorHAnsi" w:cstheme="minorHAnsi"/>
        </w:rPr>
        <w:tab/>
      </w:r>
      <w:r w:rsidRPr="007C67F8">
        <w:rPr>
          <w:rFonts w:asciiTheme="minorHAnsi" w:hAnsiTheme="minorHAnsi" w:cstheme="minorHAnsi"/>
        </w:rPr>
        <w:t xml:space="preserve"> </w:t>
      </w:r>
      <w:r w:rsidR="00492861" w:rsidRPr="007C67F8">
        <w:rPr>
          <w:rFonts w:asciiTheme="minorHAnsi" w:hAnsiTheme="minorHAnsi" w:cstheme="minorHAnsi"/>
        </w:rPr>
        <w:t>Předsedkyně Správní rady</w:t>
      </w:r>
    </w:p>
    <w:p w14:paraId="668591E6" w14:textId="77777777" w:rsidR="00D63549" w:rsidRPr="007C67F8" w:rsidRDefault="00781BDC">
      <w:pPr>
        <w:pStyle w:val="Textbody"/>
        <w:jc w:val="both"/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                                                                       </w:t>
      </w:r>
      <w:r w:rsidR="00097C6F">
        <w:rPr>
          <w:rFonts w:asciiTheme="minorHAnsi" w:hAnsiTheme="minorHAnsi" w:cstheme="minorHAnsi"/>
        </w:rPr>
        <w:tab/>
      </w:r>
      <w:r w:rsidRPr="007C67F8">
        <w:rPr>
          <w:rFonts w:asciiTheme="minorHAnsi" w:hAnsiTheme="minorHAnsi" w:cstheme="minorHAnsi"/>
        </w:rPr>
        <w:t xml:space="preserve"> Mikroregion</w:t>
      </w:r>
      <w:r w:rsidR="007F2D49">
        <w:rPr>
          <w:rFonts w:asciiTheme="minorHAnsi" w:hAnsiTheme="minorHAnsi" w:cstheme="minorHAnsi"/>
        </w:rPr>
        <w:t>u</w:t>
      </w:r>
      <w:r w:rsidRPr="007C67F8">
        <w:rPr>
          <w:rFonts w:asciiTheme="minorHAnsi" w:hAnsiTheme="minorHAnsi" w:cstheme="minorHAnsi"/>
        </w:rPr>
        <w:t xml:space="preserve"> obcí Památkové zóny 1866</w:t>
      </w:r>
    </w:p>
    <w:p w14:paraId="2D3B1792" w14:textId="77777777" w:rsidR="002E3F9E" w:rsidRPr="007C67F8" w:rsidRDefault="001E1C0A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00666">
        <w:rPr>
          <w:rFonts w:asciiTheme="minorHAnsi" w:hAnsiTheme="minorHAnsi" w:cstheme="minorHAnsi"/>
        </w:rPr>
        <w:t>Vyvěšeno dne: 2</w:t>
      </w:r>
      <w:r w:rsidR="00097C6F">
        <w:rPr>
          <w:rFonts w:asciiTheme="minorHAnsi" w:hAnsiTheme="minorHAnsi" w:cstheme="minorHAnsi"/>
        </w:rPr>
        <w:t>1</w:t>
      </w:r>
      <w:r w:rsidR="00853F31">
        <w:rPr>
          <w:rFonts w:asciiTheme="minorHAnsi" w:hAnsiTheme="minorHAnsi" w:cstheme="minorHAnsi"/>
        </w:rPr>
        <w:t>.1</w:t>
      </w:r>
      <w:r w:rsidR="00200666">
        <w:rPr>
          <w:rFonts w:asciiTheme="minorHAnsi" w:hAnsiTheme="minorHAnsi" w:cstheme="minorHAnsi"/>
        </w:rPr>
        <w:t>1</w:t>
      </w:r>
      <w:r w:rsidR="00853F31">
        <w:rPr>
          <w:rFonts w:asciiTheme="minorHAnsi" w:hAnsiTheme="minorHAnsi" w:cstheme="minorHAnsi"/>
        </w:rPr>
        <w:t>.202</w:t>
      </w:r>
      <w:r w:rsidR="00200666">
        <w:rPr>
          <w:rFonts w:asciiTheme="minorHAnsi" w:hAnsiTheme="minorHAnsi" w:cstheme="minorHAnsi"/>
        </w:rPr>
        <w:t>3</w:t>
      </w:r>
    </w:p>
    <w:p w14:paraId="4F040EE9" w14:textId="77777777" w:rsidR="001E1C0A" w:rsidRPr="007C67F8" w:rsidRDefault="001E1C0A" w:rsidP="006D0A04">
      <w:pPr>
        <w:pStyle w:val="Textbody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Schváleno VH dne:</w:t>
      </w:r>
      <w:r w:rsidR="003C5AA6">
        <w:rPr>
          <w:rFonts w:asciiTheme="minorHAnsi" w:hAnsiTheme="minorHAnsi" w:cstheme="minorHAnsi"/>
        </w:rPr>
        <w:t xml:space="preserve"> </w:t>
      </w:r>
    </w:p>
    <w:sectPr w:rsidR="001E1C0A" w:rsidRPr="007C67F8" w:rsidSect="006E3BC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0299" w14:textId="77777777" w:rsidR="004F0D21" w:rsidRDefault="004F0D21">
      <w:r>
        <w:separator/>
      </w:r>
    </w:p>
  </w:endnote>
  <w:endnote w:type="continuationSeparator" w:id="0">
    <w:p w14:paraId="3AC768C5" w14:textId="77777777" w:rsidR="004F0D21" w:rsidRDefault="004F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5C8A" w14:textId="77777777" w:rsidR="004F0D21" w:rsidRDefault="004F0D21">
      <w:r>
        <w:rPr>
          <w:color w:val="000000"/>
        </w:rPr>
        <w:separator/>
      </w:r>
    </w:p>
  </w:footnote>
  <w:footnote w:type="continuationSeparator" w:id="0">
    <w:p w14:paraId="4F5E6C3B" w14:textId="77777777" w:rsidR="004F0D21" w:rsidRDefault="004F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38491B"/>
    <w:multiLevelType w:val="hybridMultilevel"/>
    <w:tmpl w:val="0FAE0B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92F9A"/>
    <w:multiLevelType w:val="hybridMultilevel"/>
    <w:tmpl w:val="F29C0F8E"/>
    <w:lvl w:ilvl="0" w:tplc="0C2AEB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960830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795535">
    <w:abstractNumId w:val="1"/>
  </w:num>
  <w:num w:numId="3" w16cid:durableId="160263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549"/>
    <w:rsid w:val="0003114D"/>
    <w:rsid w:val="00033525"/>
    <w:rsid w:val="0003423E"/>
    <w:rsid w:val="00074BC8"/>
    <w:rsid w:val="00076B86"/>
    <w:rsid w:val="00084D93"/>
    <w:rsid w:val="00093D0C"/>
    <w:rsid w:val="00097C6F"/>
    <w:rsid w:val="000B31FA"/>
    <w:rsid w:val="001B0070"/>
    <w:rsid w:val="001E1C0A"/>
    <w:rsid w:val="00200666"/>
    <w:rsid w:val="0020361E"/>
    <w:rsid w:val="00240021"/>
    <w:rsid w:val="002439D9"/>
    <w:rsid w:val="002E00A9"/>
    <w:rsid w:val="002E3388"/>
    <w:rsid w:val="002E3F9E"/>
    <w:rsid w:val="00357582"/>
    <w:rsid w:val="0037044C"/>
    <w:rsid w:val="0037704F"/>
    <w:rsid w:val="00382A32"/>
    <w:rsid w:val="003C5AA6"/>
    <w:rsid w:val="00436D77"/>
    <w:rsid w:val="00443D14"/>
    <w:rsid w:val="00492861"/>
    <w:rsid w:val="00493576"/>
    <w:rsid w:val="004A0ACF"/>
    <w:rsid w:val="004A2E17"/>
    <w:rsid w:val="004F0D21"/>
    <w:rsid w:val="00510572"/>
    <w:rsid w:val="00587CBA"/>
    <w:rsid w:val="005903E3"/>
    <w:rsid w:val="00593BA3"/>
    <w:rsid w:val="005A280D"/>
    <w:rsid w:val="005A3ACB"/>
    <w:rsid w:val="005C06C1"/>
    <w:rsid w:val="006064F3"/>
    <w:rsid w:val="00623A3F"/>
    <w:rsid w:val="00623F9F"/>
    <w:rsid w:val="006705E6"/>
    <w:rsid w:val="006D0A04"/>
    <w:rsid w:val="006E3BC7"/>
    <w:rsid w:val="0071272E"/>
    <w:rsid w:val="00714849"/>
    <w:rsid w:val="00756CBD"/>
    <w:rsid w:val="00761C86"/>
    <w:rsid w:val="00781BDC"/>
    <w:rsid w:val="007B1B01"/>
    <w:rsid w:val="007C01F1"/>
    <w:rsid w:val="007C67F8"/>
    <w:rsid w:val="007F2D49"/>
    <w:rsid w:val="00802859"/>
    <w:rsid w:val="00805803"/>
    <w:rsid w:val="0081431D"/>
    <w:rsid w:val="00853F31"/>
    <w:rsid w:val="00865987"/>
    <w:rsid w:val="00881DEF"/>
    <w:rsid w:val="008A7E36"/>
    <w:rsid w:val="008C6DFC"/>
    <w:rsid w:val="00941098"/>
    <w:rsid w:val="009E79FA"/>
    <w:rsid w:val="009F60A7"/>
    <w:rsid w:val="00A61DC2"/>
    <w:rsid w:val="00A86B06"/>
    <w:rsid w:val="00A96744"/>
    <w:rsid w:val="00AC06A2"/>
    <w:rsid w:val="00B612ED"/>
    <w:rsid w:val="00B72189"/>
    <w:rsid w:val="00BD4403"/>
    <w:rsid w:val="00C006F4"/>
    <w:rsid w:val="00C32899"/>
    <w:rsid w:val="00CA0F07"/>
    <w:rsid w:val="00CD2CB2"/>
    <w:rsid w:val="00CD5104"/>
    <w:rsid w:val="00D01096"/>
    <w:rsid w:val="00D1683E"/>
    <w:rsid w:val="00D203D7"/>
    <w:rsid w:val="00D63549"/>
    <w:rsid w:val="00D71088"/>
    <w:rsid w:val="00E10E58"/>
    <w:rsid w:val="00E6012F"/>
    <w:rsid w:val="00E60470"/>
    <w:rsid w:val="00E974D1"/>
    <w:rsid w:val="00E97DE5"/>
    <w:rsid w:val="00ED68D5"/>
    <w:rsid w:val="00F32371"/>
    <w:rsid w:val="00F34913"/>
    <w:rsid w:val="00FD0AD5"/>
    <w:rsid w:val="00FD0B11"/>
    <w:rsid w:val="00FD57AD"/>
    <w:rsid w:val="00FE6847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8DFC"/>
  <w15:docId w15:val="{96B855DB-B9F3-4CAF-91DD-AD8C37DE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B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E3BC7"/>
  </w:style>
  <w:style w:type="paragraph" w:customStyle="1" w:styleId="Heading">
    <w:name w:val="Heading"/>
    <w:basedOn w:val="Standard"/>
    <w:next w:val="Textbody"/>
    <w:rsid w:val="006E3BC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6E3BC7"/>
    <w:pPr>
      <w:spacing w:after="120"/>
    </w:pPr>
  </w:style>
  <w:style w:type="paragraph" w:styleId="Seznam">
    <w:name w:val="List"/>
    <w:basedOn w:val="Textbody"/>
    <w:rsid w:val="006E3BC7"/>
  </w:style>
  <w:style w:type="paragraph" w:styleId="Titulek">
    <w:name w:val="caption"/>
    <w:basedOn w:val="Standard"/>
    <w:rsid w:val="006E3B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E3BC7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4928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2861"/>
  </w:style>
  <w:style w:type="paragraph" w:styleId="Zpat">
    <w:name w:val="footer"/>
    <w:basedOn w:val="Normln"/>
    <w:link w:val="ZpatChar"/>
    <w:uiPriority w:val="99"/>
    <w:unhideWhenUsed/>
    <w:rsid w:val="004928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861"/>
  </w:style>
  <w:style w:type="paragraph" w:styleId="Textbubliny">
    <w:name w:val="Balloon Text"/>
    <w:basedOn w:val="Normln"/>
    <w:link w:val="TextbublinyChar"/>
    <w:uiPriority w:val="99"/>
    <w:semiHidden/>
    <w:unhideWhenUsed/>
    <w:rsid w:val="0049286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86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Kuthanová</dc:creator>
  <cp:lastModifiedBy>Nedeliste</cp:lastModifiedBy>
  <cp:revision>2</cp:revision>
  <cp:lastPrinted>2019-11-20T10:01:00Z</cp:lastPrinted>
  <dcterms:created xsi:type="dcterms:W3CDTF">2023-11-21T15:21:00Z</dcterms:created>
  <dcterms:modified xsi:type="dcterms:W3CDTF">2023-11-21T15:21:00Z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